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9" w:rsidRPr="0015282A" w:rsidRDefault="00E039FD" w:rsidP="00E67119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379A27" wp14:editId="4A218D9A">
            <wp:extent cx="666750" cy="5429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8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E67119" w:rsidRPr="0015282A" w:rsidTr="00E039FD">
        <w:trPr>
          <w:trHeight w:val="907"/>
        </w:trPr>
        <w:tc>
          <w:tcPr>
            <w:tcW w:w="10488" w:type="dxa"/>
            <w:tcBorders>
              <w:bottom w:val="thinThickSmallGap" w:sz="24" w:space="0" w:color="auto"/>
            </w:tcBorders>
            <w:shd w:val="clear" w:color="auto" w:fill="auto"/>
          </w:tcPr>
          <w:p w:rsidR="00E67119" w:rsidRPr="0015282A" w:rsidRDefault="00E6711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E67119" w:rsidRPr="0015282A" w:rsidRDefault="00E6711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E67119" w:rsidRPr="0015282A" w:rsidRDefault="00E67119" w:rsidP="00E67119">
      <w:pPr>
        <w:rPr>
          <w:rFonts w:eastAsia="Calibri"/>
          <w:sz w:val="18"/>
          <w:szCs w:val="18"/>
        </w:rPr>
      </w:pPr>
    </w:p>
    <w:p w:rsidR="002A2823" w:rsidRPr="0015282A" w:rsidRDefault="002A2823" w:rsidP="002A282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</w:rPr>
        <w:t xml:space="preserve">ФИО обучающегося: </w:t>
      </w:r>
      <w:r w:rsidRPr="0015282A">
        <w:rPr>
          <w:rFonts w:eastAsia="Calibri"/>
          <w:sz w:val="20"/>
          <w:szCs w:val="20"/>
          <w:u w:val="single"/>
        </w:rPr>
        <w:t>Иванов Сергей Викторович</w:t>
      </w:r>
    </w:p>
    <w:p w:rsidR="002A2823" w:rsidRPr="0015282A" w:rsidRDefault="002A2823" w:rsidP="002A2823">
      <w:pPr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</w:rPr>
        <w:t xml:space="preserve">Выпускающая кафедра: </w:t>
      </w:r>
      <w:r w:rsidRPr="0015282A">
        <w:rPr>
          <w:rFonts w:eastAsia="Calibri"/>
          <w:sz w:val="20"/>
          <w:szCs w:val="20"/>
          <w:u w:val="single"/>
        </w:rPr>
        <w:t>Финансов, денежного обращения и кредита</w:t>
      </w:r>
    </w:p>
    <w:p w:rsidR="002A2823" w:rsidRPr="0015282A" w:rsidRDefault="002A2823" w:rsidP="002A282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</w:rPr>
        <w:t xml:space="preserve">Направление подготовки </w:t>
      </w:r>
      <w:r w:rsidRPr="0015282A">
        <w:rPr>
          <w:rFonts w:eastAsia="Calibri"/>
          <w:sz w:val="20"/>
          <w:szCs w:val="20"/>
          <w:u w:val="single"/>
        </w:rPr>
        <w:t>38.03.01 Экономика</w:t>
      </w:r>
    </w:p>
    <w:p w:rsidR="002A2823" w:rsidRPr="0015282A" w:rsidRDefault="002A2823" w:rsidP="002A282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</w:rPr>
        <w:t>Профиль подготовки:</w:t>
      </w:r>
      <w:r w:rsidRPr="0015282A">
        <w:rPr>
          <w:rFonts w:eastAsia="Calibri"/>
          <w:sz w:val="20"/>
          <w:szCs w:val="20"/>
          <w:u w:val="single"/>
        </w:rPr>
        <w:t xml:space="preserve"> Финансы и кредит</w:t>
      </w:r>
    </w:p>
    <w:p w:rsidR="002A2823" w:rsidRDefault="002A2823" w:rsidP="002A2823">
      <w:pPr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</w:rPr>
        <w:t xml:space="preserve">Руководитель: </w:t>
      </w:r>
      <w:r>
        <w:rPr>
          <w:rFonts w:eastAsia="Calibri"/>
          <w:sz w:val="20"/>
          <w:szCs w:val="20"/>
          <w:u w:val="single"/>
        </w:rPr>
        <w:t>Петрова</w:t>
      </w:r>
      <w:r w:rsidRPr="0015282A">
        <w:rPr>
          <w:rFonts w:eastAsia="Calibri"/>
          <w:sz w:val="20"/>
          <w:szCs w:val="20"/>
          <w:u w:val="single"/>
        </w:rPr>
        <w:t xml:space="preserve"> Юлия Сергеевна, доцент кафедры финансов, денежного обращения и кредита, кандидат </w:t>
      </w:r>
      <w:r>
        <w:rPr>
          <w:rFonts w:eastAsia="Calibri"/>
          <w:sz w:val="20"/>
          <w:szCs w:val="20"/>
          <w:u w:val="single"/>
        </w:rPr>
        <w:t xml:space="preserve">  </w:t>
      </w:r>
    </w:p>
    <w:p w:rsidR="002A2823" w:rsidRPr="0015282A" w:rsidRDefault="002A2823" w:rsidP="002A2823">
      <w:pPr>
        <w:rPr>
          <w:rFonts w:eastAsia="Calibri"/>
          <w:u w:val="single"/>
        </w:rPr>
      </w:pPr>
      <w:r w:rsidRPr="008943C9">
        <w:rPr>
          <w:rFonts w:eastAsia="Calibri"/>
          <w:sz w:val="20"/>
          <w:szCs w:val="20"/>
        </w:rPr>
        <w:t xml:space="preserve">   </w:t>
      </w:r>
      <w:r w:rsidRPr="0015282A">
        <w:rPr>
          <w:rFonts w:eastAsia="Calibri"/>
          <w:sz w:val="20"/>
          <w:szCs w:val="20"/>
          <w:u w:val="single"/>
        </w:rPr>
        <w:t>экономических наук, доцент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>Отзыв руководителя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 xml:space="preserve">на выпускную квалификационную работу </w:t>
      </w:r>
    </w:p>
    <w:p w:rsidR="002A2823" w:rsidRPr="002A2823" w:rsidRDefault="002A2823" w:rsidP="002A2823">
      <w:pPr>
        <w:jc w:val="both"/>
        <w:rPr>
          <w:rFonts w:eastAsia="Calibri"/>
          <w:b/>
        </w:rPr>
      </w:pPr>
      <w:r w:rsidRPr="002A2823">
        <w:rPr>
          <w:rFonts w:eastAsia="Calibri"/>
          <w:b/>
        </w:rPr>
        <w:t xml:space="preserve">на </w:t>
      </w:r>
      <w:proofErr w:type="gramStart"/>
      <w:r w:rsidRPr="002A2823">
        <w:rPr>
          <w:rFonts w:eastAsia="Calibri"/>
          <w:b/>
        </w:rPr>
        <w:t>тему:_</w:t>
      </w:r>
      <w:proofErr w:type="gramEnd"/>
      <w:r w:rsidRPr="002A2823">
        <w:rPr>
          <w:rFonts w:eastAsia="Calibri"/>
          <w:b/>
        </w:rPr>
        <w:t>__________________________________________________________________</w:t>
      </w:r>
      <w:r>
        <w:rPr>
          <w:rFonts w:eastAsia="Calibri"/>
          <w:b/>
        </w:rPr>
        <w:t>________</w:t>
      </w:r>
    </w:p>
    <w:p w:rsidR="002A2823" w:rsidRPr="002A2823" w:rsidRDefault="002A2823" w:rsidP="002A2823">
      <w:pPr>
        <w:jc w:val="both"/>
        <w:rPr>
          <w:rFonts w:eastAsia="Calibri"/>
          <w:sz w:val="18"/>
          <w:szCs w:val="1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087"/>
        <w:gridCol w:w="1021"/>
      </w:tblGrid>
      <w:tr w:rsidR="002A2823" w:rsidRPr="002A2823" w:rsidTr="002A2823">
        <w:trPr>
          <w:tblHeader/>
        </w:trPr>
        <w:tc>
          <w:tcPr>
            <w:tcW w:w="2524" w:type="dxa"/>
            <w:shd w:val="clear" w:color="auto" w:fill="D9E2F3"/>
          </w:tcPr>
          <w:p w:rsidR="002A2823" w:rsidRPr="002A2823" w:rsidRDefault="002A2823" w:rsidP="002A2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2A2823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087" w:type="dxa"/>
            <w:shd w:val="clear" w:color="auto" w:fill="D9E2F3"/>
          </w:tcPr>
          <w:p w:rsidR="002A2823" w:rsidRPr="002A2823" w:rsidRDefault="002A2823" w:rsidP="002A2823">
            <w:pPr>
              <w:jc w:val="center"/>
              <w:rPr>
                <w:rFonts w:eastAsia="Calibri"/>
                <w:sz w:val="18"/>
                <w:szCs w:val="18"/>
              </w:rPr>
            </w:pPr>
            <w:r w:rsidRPr="002A2823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021" w:type="dxa"/>
            <w:shd w:val="clear" w:color="auto" w:fill="D9E2F3"/>
          </w:tcPr>
          <w:p w:rsidR="002A2823" w:rsidRPr="002A2823" w:rsidRDefault="002A2823" w:rsidP="002A2823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2A2823">
              <w:rPr>
                <w:rFonts w:eastAsia="Calibri"/>
                <w:sz w:val="18"/>
                <w:szCs w:val="18"/>
              </w:rPr>
              <w:t xml:space="preserve">отметить </w:t>
            </w:r>
            <w:r w:rsidRPr="002A2823"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не обоснована актуальность проблемы.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Теоретическая и практическая значимость исследования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обоснована теоретическая значимость исследования с использованием не менее трех источников на иностранном языке,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не четко обоснована теоретическая значимость исследования с использованием не менее двух источников на иностранном языке, отражена связь исследования с задачами профессиональной деятельности.</w:t>
            </w:r>
          </w:p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rFonts w:eastAsia="Calibri"/>
                <w:color w:val="000000"/>
                <w:sz w:val="20"/>
                <w:szCs w:val="20"/>
              </w:rPr>
              <w:t xml:space="preserve">В работе не обоснована теоретическая значимость исследования </w:t>
            </w:r>
            <w:r w:rsidRPr="002A2823">
              <w:rPr>
                <w:color w:val="000000"/>
                <w:sz w:val="20"/>
                <w:szCs w:val="20"/>
              </w:rPr>
              <w:t>с использованием не менее одного источников на иностранном языке</w:t>
            </w:r>
            <w:r w:rsidRPr="002A2823">
              <w:rPr>
                <w:rFonts w:eastAsia="Calibri"/>
                <w:color w:val="000000"/>
                <w:sz w:val="20"/>
                <w:szCs w:val="20"/>
              </w:rPr>
              <w:t>, связь исследования с задачами профессиональной деятельности не четко определена.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rFonts w:eastAsia="Calibri"/>
                <w:color w:val="000000"/>
                <w:sz w:val="20"/>
                <w:szCs w:val="20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rFonts w:eastAsia="Calibri"/>
                <w:color w:val="000000"/>
                <w:sz w:val="20"/>
                <w:szCs w:val="20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rFonts w:eastAsia="Calibri"/>
                <w:color w:val="000000"/>
                <w:sz w:val="20"/>
                <w:szCs w:val="20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rFonts w:eastAsia="Calibri"/>
                <w:color w:val="000000"/>
                <w:sz w:val="20"/>
                <w:szCs w:val="20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 xml:space="preserve">В работе отсутствует внутреннее единство, имеются нарушения в логике и последовательности изложения материала. 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Выводы поверхностные, не 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 xml:space="preserve">Наличие обоснованных предложений по </w:t>
            </w:r>
            <w:r w:rsidRPr="002A2823">
              <w:rPr>
                <w:color w:val="000000"/>
                <w:sz w:val="20"/>
                <w:szCs w:val="20"/>
              </w:rPr>
              <w:lastRenderedPageBreak/>
              <w:t>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lastRenderedPageBreak/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</w:t>
            </w:r>
            <w:r w:rsidRPr="002A2823">
              <w:rPr>
                <w:color w:val="000000"/>
                <w:sz w:val="20"/>
                <w:szCs w:val="20"/>
              </w:rPr>
              <w:lastRenderedPageBreak/>
              <w:t>намечены пути дальнейшего исследования темы. (Возможно наличие акта внедрения)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Уникальность работы менее 50 %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Уровень языковой и стилистической грамотности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В работе имеются различного рода грубые ошибки; опечатки не исправлены.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 w:val="restart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Качество оформления работы  </w:t>
            </w: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Работа оформлена в соответствии со всеми требованиями, предъявляемыми к ВКР.</w:t>
            </w:r>
            <w:r w:rsidRPr="002A2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Имеются не значительные недочеты в оформлении.</w:t>
            </w:r>
            <w:r w:rsidRPr="002A2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Много недочетов в оформлении.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A2823" w:rsidRPr="002A2823" w:rsidTr="002A2823">
        <w:tc>
          <w:tcPr>
            <w:tcW w:w="2524" w:type="dxa"/>
            <w:vMerge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color w:val="000000"/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2A2823" w:rsidRPr="002A2823" w:rsidRDefault="002A2823" w:rsidP="002A2823">
            <w:pPr>
              <w:jc w:val="both"/>
              <w:rPr>
                <w:sz w:val="20"/>
                <w:szCs w:val="20"/>
              </w:rPr>
            </w:pPr>
            <w:r w:rsidRPr="002A2823">
              <w:rPr>
                <w:color w:val="000000"/>
                <w:sz w:val="20"/>
                <w:szCs w:val="20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  <w:r w:rsidRPr="002A2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A2823" w:rsidRPr="002A2823" w:rsidRDefault="002A2823" w:rsidP="002A28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2A2823" w:rsidRDefault="002A2823" w:rsidP="002A2823">
      <w:pPr>
        <w:jc w:val="both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sz w:val="18"/>
          <w:szCs w:val="18"/>
        </w:rPr>
      </w:pPr>
      <w:r w:rsidRPr="002A2823">
        <w:rPr>
          <w:rFonts w:eastAsia="Calibri"/>
          <w:sz w:val="18"/>
          <w:szCs w:val="18"/>
        </w:rPr>
        <w:t>Характеристика обучающегося в период подготовки*</w:t>
      </w:r>
    </w:p>
    <w:p w:rsidR="002A2823" w:rsidRPr="002A2823" w:rsidRDefault="002A2823" w:rsidP="002A2823">
      <w:pPr>
        <w:jc w:val="both"/>
        <w:rPr>
          <w:rFonts w:eastAsia="Calibri"/>
          <w:sz w:val="18"/>
          <w:szCs w:val="18"/>
        </w:rPr>
      </w:pPr>
      <w:r w:rsidRPr="002A2823">
        <w:rPr>
          <w:rFonts w:eastAsia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</w:t>
      </w:r>
    </w:p>
    <w:p w:rsidR="002A2823" w:rsidRPr="002A2823" w:rsidRDefault="002A2823" w:rsidP="002A2823">
      <w:pPr>
        <w:jc w:val="both"/>
        <w:rPr>
          <w:rFonts w:eastAsia="Calibri"/>
          <w:b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b/>
          <w:sz w:val="18"/>
          <w:szCs w:val="18"/>
        </w:rPr>
      </w:pPr>
      <w:r w:rsidRPr="002A2823">
        <w:rPr>
          <w:rFonts w:eastAsia="Calibri"/>
          <w:b/>
          <w:sz w:val="18"/>
          <w:szCs w:val="18"/>
        </w:rPr>
        <w:t>Вывод**:</w:t>
      </w:r>
    </w:p>
    <w:p w:rsidR="002A2823" w:rsidRPr="002A2823" w:rsidRDefault="002A2823" w:rsidP="002A2823">
      <w:pPr>
        <w:pBdr>
          <w:bottom w:val="single" w:sz="4" w:space="1" w:color="auto"/>
        </w:pBdr>
        <w:jc w:val="both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sz w:val="18"/>
          <w:szCs w:val="18"/>
        </w:rPr>
      </w:pPr>
      <w:r w:rsidRPr="002A2823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2A2823" w:rsidRPr="002A2823" w:rsidRDefault="002A2823" w:rsidP="002A2823">
      <w:pPr>
        <w:jc w:val="both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b/>
          <w:sz w:val="18"/>
          <w:szCs w:val="18"/>
        </w:rPr>
      </w:pPr>
      <w:r w:rsidRPr="002A2823">
        <w:rPr>
          <w:rFonts w:eastAsia="Calibri"/>
          <w:b/>
          <w:sz w:val="18"/>
          <w:szCs w:val="18"/>
        </w:rPr>
        <w:t>Петрова Юлия Сергеевна, доцент кафедры финансов, денежного обращения и кредита, кандидат экономических наук, доцент</w:t>
      </w:r>
    </w:p>
    <w:p w:rsidR="002A2823" w:rsidRPr="002A2823" w:rsidRDefault="002A2823" w:rsidP="002A2823">
      <w:pPr>
        <w:jc w:val="both"/>
        <w:rPr>
          <w:rFonts w:eastAsia="Calibri"/>
          <w:b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sz w:val="18"/>
          <w:szCs w:val="18"/>
          <w:u w:val="single"/>
        </w:rPr>
      </w:pPr>
      <w:proofErr w:type="gramStart"/>
      <w:r w:rsidRPr="002A2823">
        <w:rPr>
          <w:rFonts w:eastAsia="Calibri"/>
          <w:sz w:val="18"/>
          <w:szCs w:val="18"/>
        </w:rPr>
        <w:t>дата  05.06.20</w:t>
      </w:r>
      <w:proofErr w:type="gramEnd"/>
      <w:r w:rsidRPr="002A2823">
        <w:rPr>
          <w:rFonts w:eastAsia="Calibri"/>
          <w:sz w:val="18"/>
          <w:szCs w:val="18"/>
          <w:u w:val="single"/>
        </w:rPr>
        <w:t>___</w:t>
      </w:r>
      <w:r w:rsidRPr="002A2823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2A2823">
        <w:rPr>
          <w:rFonts w:eastAsia="Calibri"/>
          <w:sz w:val="18"/>
          <w:szCs w:val="18"/>
          <w:u w:val="single"/>
        </w:rPr>
        <w:t>___________________</w:t>
      </w:r>
    </w:p>
    <w:p w:rsidR="002A2823" w:rsidRPr="002A2823" w:rsidRDefault="002A2823" w:rsidP="002A2823">
      <w:pPr>
        <w:tabs>
          <w:tab w:val="left" w:pos="7738"/>
        </w:tabs>
        <w:jc w:val="both"/>
        <w:rPr>
          <w:rFonts w:eastAsia="Calibri"/>
          <w:sz w:val="18"/>
          <w:szCs w:val="18"/>
        </w:rPr>
      </w:pPr>
      <w:r w:rsidRPr="002A2823">
        <w:rPr>
          <w:rFonts w:eastAsia="Calibri"/>
          <w:sz w:val="18"/>
          <w:szCs w:val="18"/>
        </w:rPr>
        <w:tab/>
        <w:t xml:space="preserve">             подпись</w:t>
      </w: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i/>
          <w:sz w:val="18"/>
          <w:szCs w:val="18"/>
          <w:u w:val="single"/>
        </w:rPr>
      </w:pPr>
      <w:r w:rsidRPr="002A2823">
        <w:rPr>
          <w:rFonts w:eastAsia="Calibri"/>
          <w:i/>
          <w:sz w:val="18"/>
          <w:szCs w:val="18"/>
          <w:u w:val="single"/>
        </w:rPr>
        <w:t>* Пример для заполнения:</w:t>
      </w:r>
    </w:p>
    <w:p w:rsidR="002A2823" w:rsidRPr="002A2823" w:rsidRDefault="002A2823" w:rsidP="002A2823">
      <w:pPr>
        <w:jc w:val="both"/>
        <w:rPr>
          <w:rFonts w:eastAsia="Calibri"/>
          <w:i/>
          <w:sz w:val="18"/>
          <w:szCs w:val="18"/>
          <w:u w:val="single"/>
        </w:rPr>
      </w:pPr>
      <w:r w:rsidRPr="002A2823">
        <w:rPr>
          <w:rFonts w:eastAsia="Calibri"/>
          <w:i/>
          <w:sz w:val="18"/>
          <w:szCs w:val="18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2A2823" w:rsidRPr="002A2823" w:rsidRDefault="002A2823" w:rsidP="002A2823">
      <w:pPr>
        <w:autoSpaceDE w:val="0"/>
        <w:autoSpaceDN w:val="0"/>
        <w:adjustRightInd w:val="0"/>
        <w:ind w:firstLine="709"/>
        <w:rPr>
          <w:rFonts w:eastAsia="Calibri"/>
          <w:sz w:val="18"/>
          <w:szCs w:val="18"/>
        </w:rPr>
      </w:pPr>
    </w:p>
    <w:p w:rsidR="002A2823" w:rsidRPr="002A2823" w:rsidRDefault="002A2823" w:rsidP="002A2823">
      <w:pPr>
        <w:jc w:val="both"/>
        <w:rPr>
          <w:rFonts w:eastAsia="Calibri"/>
          <w:i/>
          <w:sz w:val="18"/>
          <w:szCs w:val="18"/>
          <w:u w:val="single"/>
        </w:rPr>
      </w:pPr>
      <w:r w:rsidRPr="002A2823">
        <w:rPr>
          <w:rFonts w:eastAsia="Calibri"/>
          <w:i/>
          <w:sz w:val="18"/>
          <w:szCs w:val="18"/>
          <w:u w:val="single"/>
        </w:rPr>
        <w:t>**Пример для заполнения:</w:t>
      </w:r>
    </w:p>
    <w:p w:rsidR="002A2823" w:rsidRPr="002A2823" w:rsidRDefault="002A2823" w:rsidP="002A2823">
      <w:pPr>
        <w:jc w:val="both"/>
        <w:rPr>
          <w:rFonts w:eastAsia="Calibri"/>
          <w:i/>
          <w:sz w:val="18"/>
          <w:szCs w:val="18"/>
        </w:rPr>
      </w:pPr>
      <w:r w:rsidRPr="002A2823">
        <w:rPr>
          <w:rFonts w:eastAsia="Calibri"/>
          <w:i/>
          <w:sz w:val="18"/>
          <w:szCs w:val="18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ВКР). ВКР Иванова С.В. рекомендована к защите</w:t>
      </w:r>
      <w:r w:rsidRPr="002A2823">
        <w:rPr>
          <w:rFonts w:eastAsia="Calibri"/>
          <w:i/>
          <w:sz w:val="18"/>
          <w:szCs w:val="18"/>
        </w:rPr>
        <w:t xml:space="preserve">. </w:t>
      </w:r>
    </w:p>
    <w:p w:rsidR="00E67119" w:rsidRPr="0015282A" w:rsidRDefault="00E67119" w:rsidP="002A2823">
      <w:pPr>
        <w:jc w:val="both"/>
        <w:rPr>
          <w:rFonts w:eastAsia="Calibri"/>
          <w:sz w:val="18"/>
          <w:szCs w:val="18"/>
        </w:rPr>
      </w:pPr>
    </w:p>
    <w:sectPr w:rsidR="00E67119" w:rsidRPr="0015282A" w:rsidSect="00E039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5"/>
    <w:rsid w:val="002A2823"/>
    <w:rsid w:val="00427B93"/>
    <w:rsid w:val="00544A7E"/>
    <w:rsid w:val="00640B15"/>
    <w:rsid w:val="007C1CFA"/>
    <w:rsid w:val="00852913"/>
    <w:rsid w:val="00887C17"/>
    <w:rsid w:val="00A12045"/>
    <w:rsid w:val="00DA0BC1"/>
    <w:rsid w:val="00E039FD"/>
    <w:rsid w:val="00E34D70"/>
    <w:rsid w:val="00E67119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4092-6637-4CF1-BAFA-0DA3AAC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Русина Дарья Олеговна</cp:lastModifiedBy>
  <cp:revision>2</cp:revision>
  <dcterms:created xsi:type="dcterms:W3CDTF">2024-04-12T09:25:00Z</dcterms:created>
  <dcterms:modified xsi:type="dcterms:W3CDTF">2024-04-12T09:25:00Z</dcterms:modified>
</cp:coreProperties>
</file>